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bidi w:val="0"/>
        <w:spacing w:before="0" w:after="113"/>
        <w:jc w:val="left"/>
        <w:rPr/>
      </w:pPr>
      <w:r>
        <w:rPr>
          <w:rStyle w:val="20pt"/>
          <w:b/>
          <w:bCs/>
          <w:sz w:val="28"/>
          <w:szCs w:val="28"/>
        </w:rPr>
        <w:t>TEST № 3</w:t>
      </w:r>
      <w:r>
        <w:rPr>
          <w:rStyle w:val="20pt"/>
          <w:b/>
          <w:bCs/>
          <w:sz w:val="28"/>
          <w:szCs w:val="28"/>
          <w:lang w:val="ru-RU"/>
        </w:rPr>
        <w:t>.1</w:t>
      </w:r>
      <w:r>
        <w:rPr>
          <w:rStyle w:val="20pt"/>
          <w:b/>
          <w:bCs/>
          <w:sz w:val="28"/>
          <w:szCs w:val="28"/>
        </w:rPr>
        <w:t xml:space="preserve"> (Tenses: The Active Voice)</w:t>
      </w:r>
    </w:p>
    <w:p>
      <w:pPr>
        <w:pStyle w:val="Style18"/>
        <w:bidi w:val="0"/>
        <w:jc w:val="left"/>
        <w:rPr/>
      </w:pPr>
      <w:r>
        <w:rPr>
          <w:rStyle w:val="20pt"/>
          <w:sz w:val="24"/>
          <w:szCs w:val="24"/>
        </w:rPr>
        <w:t>Open the brackets, putting the verb into the required form in the Active Voice.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 xml:space="preserve">1. I (not to know) ___________________ how long the journey (to take) ______________________ but I (to call) </w:t>
      </w:r>
      <w:r>
        <w:rPr>
          <w:rStyle w:val="20pt"/>
          <w:b w:val="false"/>
          <w:bCs w:val="false"/>
          <w:sz w:val="24"/>
          <w:szCs w:val="24"/>
          <w:u w:val="none"/>
          <w:lang w:val="en-US"/>
        </w:rPr>
        <w:t xml:space="preserve">___________________ </w:t>
      </w:r>
      <w:r>
        <w:rPr>
          <w:rStyle w:val="20pt"/>
          <w:b w:val="false"/>
          <w:bCs w:val="false"/>
          <w:sz w:val="24"/>
          <w:szCs w:val="24"/>
          <w:u w:val="none"/>
          <w:lang w:val="en-US" w:eastAsia="en-US" w:bidi="en-US"/>
        </w:rPr>
        <w:t>y</w:t>
      </w:r>
      <w:r>
        <w:rPr>
          <w:rStyle w:val="20pt"/>
          <w:b w:val="false"/>
          <w:bCs w:val="false"/>
          <w:u w:val="none"/>
          <w:lang w:val="en-US" w:eastAsia="en-US" w:bidi="en-US"/>
        </w:rPr>
        <w:t>o</w:t>
      </w:r>
      <w:r>
        <w:rPr>
          <w:rStyle w:val="20pt"/>
          <w:b w:val="false"/>
          <w:bCs w:val="false"/>
          <w:sz w:val="24"/>
          <w:szCs w:val="24"/>
          <w:u w:val="none"/>
          <w:lang w:val="en-US" w:eastAsia="en-US" w:bidi="en-US"/>
        </w:rPr>
        <w:t>u</w:t>
      </w:r>
      <w:r>
        <w:rPr>
          <w:rStyle w:val="20pt"/>
          <w:b w:val="false"/>
          <w:bCs w:val="false"/>
          <w:sz w:val="24"/>
          <w:szCs w:val="24"/>
          <w:u w:val="none"/>
          <w:lang w:val="en-US" w:eastAsia="en-US" w:bidi="en-US"/>
        </w:rPr>
        <w:t xml:space="preserve"> </w:t>
      </w:r>
      <w:r>
        <w:rPr>
          <w:rStyle w:val="20pt"/>
          <w:b w:val="false"/>
          <w:bCs w:val="false"/>
          <w:sz w:val="24"/>
          <w:szCs w:val="24"/>
          <w:u w:val="none"/>
        </w:rPr>
        <w:t>as soon as I (to arrive) __________________at the airport.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2. Martha (to find) __________________ a new job. She (to start) ___________________ next week.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3. The man (to wait) ___________________________ patiently for several hours when suddenly he (to feel) ______________________something pulling on the fishing line.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4. By the time we (to get) ___________________ to</w:t>
        <w:tab/>
        <w:t>Susan’s hotel, she already (to book out) __________________________________.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5. It’s very hot in here. I think I (to faint) ___________________________________ 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6. At school I (to dislike) ____________________________my teacher of Maths, because he always (to pick on) _________________________me.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7. I (not to finish) _________________cleaning the house until you (to come) _____________ back.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8. She (to talk) ___________________ on the phone when her boss (to come) _______________ in.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9. Please be quiet! You continually (to interrupt) ______________________________________.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10. You (to work) __________________ t_he week after Christmas? I (to think) ________________ of visiting you.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</w:t>
      </w:r>
      <w:r>
        <w:rPr>
          <w:rStyle w:val="20pt"/>
          <w:b w:val="false"/>
          <w:bCs w:val="false"/>
          <w:sz w:val="24"/>
          <w:szCs w:val="24"/>
          <w:u w:val="none"/>
        </w:rPr>
        <w:t xml:space="preserve">1. </w:t>
        <w:tab/>
        <w:t xml:space="preserve">- </w:t>
      </w:r>
      <w:r>
        <w:rPr>
          <w:rStyle w:val="20pt"/>
          <w:b w:val="false"/>
          <w:bCs w:val="false"/>
          <w:sz w:val="24"/>
          <w:szCs w:val="24"/>
          <w:u w:val="none"/>
        </w:rPr>
        <w:t>How long you (to lea</w:t>
      </w:r>
      <w:r>
        <w:rPr>
          <w:rStyle w:val="20pt"/>
          <w:b w:val="false"/>
          <w:bCs w:val="false"/>
          <w:sz w:val="24"/>
          <w:szCs w:val="24"/>
          <w:u w:val="none"/>
        </w:rPr>
        <w:t>rn</w:t>
      </w:r>
      <w:r>
        <w:rPr>
          <w:rStyle w:val="20pt"/>
          <w:b w:val="false"/>
          <w:bCs w:val="false"/>
          <w:sz w:val="24"/>
          <w:szCs w:val="24"/>
          <w:u w:val="none"/>
        </w:rPr>
        <w:t>) _________________________________Swahili?</w:t>
        <w:tab/>
        <w:tab/>
        <w:tab/>
        <w:t>- For half a year. But I (not to lea</w:t>
      </w:r>
      <w:r>
        <w:rPr>
          <w:rStyle w:val="20pt"/>
          <w:b w:val="false"/>
          <w:bCs w:val="false"/>
          <w:sz w:val="24"/>
          <w:szCs w:val="24"/>
          <w:u w:val="none"/>
        </w:rPr>
        <w:t>rn</w:t>
      </w:r>
      <w:r>
        <w:rPr>
          <w:rStyle w:val="20pt"/>
          <w:b w:val="false"/>
          <w:bCs w:val="false"/>
          <w:sz w:val="24"/>
          <w:szCs w:val="24"/>
          <w:u w:val="none"/>
        </w:rPr>
        <w:t>) ____________________________ many words.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12. No sooner I (to go) _________________ to bed, when the phone (to ring) __________________.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13. By the first of December we (to wait) _________________________ for a year for the telephone to be installed.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14. This is the second time I (to be) ______________________________ to Hungary.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15. I hope we (not to arrive) _____________________________ late for the meeting.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16. What you (to do) ____________________when the alarm clock (to go off) ________________?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17. Now that they (to win) ___________________ the lottery they (to buy) ____________________ a big house.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18. Andrew (to die) _________________last week. He (to suffer) ____________________________ from cancer for some time.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 xml:space="preserve">19. </w:t>
        <w:tab/>
        <w:t>-Your shirt is dirty.</w:t>
        <w:tab/>
        <w:tab/>
        <w:tab/>
        <w:tab/>
        <w:tab/>
        <w:tab/>
        <w:tab/>
        <w:tab/>
        <w:tab/>
        <w:tab/>
        <w:tab/>
        <w:t>-Oh, dear, I (to change) _____________________into another one.</w:t>
      </w:r>
    </w:p>
    <w:p>
      <w:pPr>
        <w:pStyle w:val="Style13"/>
        <w:bidi w:val="0"/>
        <w:spacing w:before="170" w:after="0"/>
        <w:jc w:val="left"/>
        <w:rPr/>
      </w:pPr>
      <w:r>
        <w:rPr>
          <w:rStyle w:val="20pt"/>
          <w:b w:val="false"/>
          <w:bCs w:val="false"/>
          <w:sz w:val="24"/>
          <w:szCs w:val="24"/>
          <w:u w:val="none"/>
        </w:rPr>
        <w:t>20. Recent research (to show) _____________________ that Columbus (not to discover) _________   __________________ America, but that Vikings (to land) _______________________there.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>
      <w:rFonts w:ascii="Courier New" w:hAnsi="Courier New" w:eastAsia="Courier New" w:cs="Courier New"/>
      <w:color w:val="000000"/>
      <w:spacing w:val="0"/>
      <w:w w:val="100"/>
      <w:sz w:val="24"/>
      <w:szCs w:val="24"/>
      <w:lang w:val="en-US" w:eastAsia="en-US" w:bidi="en-US"/>
    </w:rPr>
  </w:style>
  <w:style w:type="character" w:styleId="2">
    <w:name w:val="Колонтитул (2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character" w:styleId="20pt">
    <w:name w:val="Колонтитул (2) + Интервал 0 pt"/>
    <w:basedOn w:val="2"/>
    <w:qFormat/>
    <w:rPr>
      <w:color w:val="000000"/>
      <w:spacing w:val="-2"/>
      <w:w w:val="100"/>
      <w:u w:val="single"/>
      <w:lang w:val="en-US" w:eastAsia="en-US" w:bidi="en-US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Колонтитул (2)"/>
    <w:basedOn w:val="Normal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  <w:style w:type="paragraph" w:styleId="Style17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paragraph" w:styleId="Style18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LibreOffice/6.4.1.2$Windows_X86_64 LibreOffice_project/4d224e95b98b138af42a64d84056446d09082932</Application>
  <Pages>1</Pages>
  <Words>341</Words>
  <Characters>2084</Characters>
  <CharactersWithSpaces>2419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2020-03-27T11:24:48Z</dcterms:created>
  <dc:creator/>
  <dc:description/>
  <dc:language>ru-RU</dc:language>
  <cp:lastModifiedBy/>
  <cp:lastPrinted>2020-03-27T12:01:57Z</cp:lastPrinted>
  <dcterms:modified xsi:type="dcterms:W3CDTF">2020-03-27T14:53:58Z</dcterms:modified>
  <cp:revision>5</cp:revision>
  <dc:subject/>
  <dc:title/>
</cp:coreProperties>
</file>