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№ 8.</w:t>
      </w:r>
      <w:r>
        <w:rPr>
          <w:lang w:val="en-US"/>
        </w:rPr>
        <w:t>1</w:t>
        <w:tab/>
        <w:tab/>
      </w:r>
      <w:r>
        <w:rPr>
          <w:lang w:val="en-US"/>
        </w:rPr>
        <w:t xml:space="preserve"> (Tenses: The Active / The Passive Voice)</w:t>
      </w:r>
    </w:p>
    <w:p>
      <w:pPr>
        <w:pStyle w:val="2"/>
        <w:bidi w:val="0"/>
        <w:jc w:val="left"/>
        <w:rPr>
          <w:lang w:val="en-US"/>
        </w:rPr>
      </w:pPr>
      <w:r>
        <w:rPr>
          <w:lang w:val="en-US"/>
        </w:rPr>
        <w:t>I. Open the brackets, putting the verb into the required form in the Active or Passive Voice.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1. You (to know) ______________________ how long he (to live) __________________________ in Portugal before he (to move) _____________________________________________ to Turkey?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2.</w:t>
        <w:tab/>
        <w:t>- The police still (to look) ___________________________ for fingerprints left in the room.</w:t>
        <w:tab/>
        <w:t>- Really? It (to look) ______________ as if they (not to find) ______________ the criminal.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3. We (to leave) __________________________________at seven tonight, but I’m sure we (to see)  ___________________________ everything of importance by then.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4. The house (to rebuild) ________________________ before it (to sell) ________________</w:t>
      </w:r>
      <w:r>
        <w:rPr>
          <w:lang w:val="en-US"/>
        </w:rPr>
        <w:t xml:space="preserve">_____ </w:t>
      </w:r>
      <w:r>
        <w:rPr>
          <w:lang w:val="en-US"/>
        </w:rPr>
        <w:t>last year.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5. Julie (to be)</w:t>
        <w:tab/>
        <w:t xml:space="preserve"> _________________________________ silly at the moment, although I (to know) ___________________________ she (to be) __________________________ really very sensible.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6. Everyone (to say) ________________ that this year City (to win) __________________ the Cup.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7. She (to sing) _______________for years before she finally (to become) _______________ a star.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8. When tornadoes (to occur) ___________________ over</w:t>
        <w:tab/>
        <w:t>water, they (to call) ________________ waterspouts.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9. The gang (not to hear) __________________ of since some of them (to arrest) ______________.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10. We (to sail) __________________________________ around the islands this time next month.</w:t>
      </w:r>
    </w:p>
    <w:p>
      <w:pPr>
        <w:pStyle w:val="Style14"/>
        <w:bidi w:val="0"/>
        <w:spacing w:before="57" w:after="0"/>
        <w:jc w:val="left"/>
        <w:rPr/>
      </w:pPr>
      <w:r>
        <w:rPr>
          <w:lang w:val="en-US"/>
        </w:rPr>
        <w:t xml:space="preserve">11. </w:t>
      </w:r>
      <w:r>
        <w:rPr>
          <w:lang w:val="en-US"/>
        </w:rPr>
        <w:t>- Where is your car?</w:t>
        <w:tab/>
        <w:tab/>
        <w:t>- At the garage. It (to repair) ___________________________.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12. Why don’t you come to see us when we (to finish) ______________________________ lunch?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13. The bus for Brighton (to depart) __________________ in an hour. I (to call) _______________ Joe and (to ask) _______________ him, if he (to give) _________________ me a lift to the station.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14. Last night the government (to make) __________________________ an important decision. All cars (to ban) ________________________________ from the </w:t>
      </w:r>
      <w:r>
        <w:rPr>
          <w:lang w:val="en-US"/>
        </w:rPr>
        <w:t>centre</w:t>
      </w:r>
      <w:r>
        <w:rPr>
          <w:lang w:val="en-US"/>
        </w:rPr>
        <w:t xml:space="preserve"> of town as pollution seriously (to affect) ____________________________ people’s health.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15. I think all the questions (to discuss) ___________________________ by the time she (to come) _____________ back.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16. Look at the baby! He (to eat) ____________________________________________ that worm!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17. </w:t>
        <w:tab/>
        <w:t xml:space="preserve">-You (to know) _____________________________________________ your exam results? </w:t>
        <w:tab/>
        <w:t>- No, they (not to announce) _______________________________________________ yet.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18. In ten minutes I (to watch) ______________________ him for two hours, but he (not to move) _________________________________ even slightly.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 xml:space="preserve">19. </w:t>
        <w:tab/>
        <w:t xml:space="preserve">- Where is Sue? </w:t>
        <w:tab/>
        <w:tab/>
        <w:tab/>
        <w:tab/>
        <w:tab/>
        <w:tab/>
        <w:tab/>
        <w:tab/>
        <w:tab/>
        <w:tab/>
        <w:tab/>
        <w:t xml:space="preserve">- She (to leave) ____________________________. </w:t>
        <w:tab/>
        <w:tab/>
        <w:tab/>
        <w:tab/>
        <w:tab/>
        <w:tab/>
        <w:t>- I’m hardly surprised. The girl always (to pick on) ________________________ while she (to serve) ______________________ in your house.</w:t>
      </w:r>
    </w:p>
    <w:p>
      <w:pPr>
        <w:pStyle w:val="Style14"/>
        <w:bidi w:val="0"/>
        <w:spacing w:before="57" w:after="0"/>
        <w:jc w:val="left"/>
        <w:rPr>
          <w:lang w:val="en-US"/>
        </w:rPr>
      </w:pPr>
      <w:r>
        <w:rPr>
          <w:lang w:val="en-US"/>
        </w:rPr>
        <w:t>20. Rice (to grow) ____________________________ in this area for hundreds of years but now the government (to try) ________________________________ to find an alternative crop because rice (not to make) ________________________________ much profit last year.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LibreOffice/6.4.1.2$Windows_X86_64 LibreOffice_project/4d224e95b98b138af42a64d84056446d09082932</Application>
  <Pages>1</Pages>
  <Words>413</Words>
  <Characters>2623</Characters>
  <CharactersWithSpaces>3039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2020-03-27T20:52:53Z</dcterms:created>
  <dc:creator/>
  <dc:description/>
  <dc:language>ru-RU</dc:language>
  <cp:lastModifiedBy/>
  <dcterms:modified xsi:type="dcterms:W3CDTF">2020-03-27T21:35:45Z</dcterms:modified>
  <cp:revision>2</cp:revision>
  <dc:subject/>
  <dc:title/>
</cp:coreProperties>
</file>