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№ 10.</w:t>
      </w:r>
      <w:r>
        <w:rPr>
          <w:lang w:val="en-US"/>
        </w:rPr>
        <w:t>1</w:t>
        <w:tab/>
      </w:r>
      <w:r>
        <w:rPr>
          <w:lang w:val="en-US"/>
        </w:rPr>
        <w:t xml:space="preserve"> (Conditionals)</w:t>
      </w:r>
    </w:p>
    <w:p>
      <w:pPr>
        <w:pStyle w:val="3"/>
        <w:bidi w:val="0"/>
        <w:spacing w:before="0" w:after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 the brackets, nutting the verb into the required form. Mind all types of Conditionals: 0, I, II. III and Mixed.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. If I (not to live) ________________ far from school, I (to get) ________________ there on foot.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2. If she (to be) ___________________ here, she (to give) ___________________ us some advice.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3. I am not feeling well. I (not to be)</w:t>
        <w:tab/>
        <w:t>_____________ here today, if I (not to promise) __________ to come.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4.Be careful! If you (to tease) ______________ the cat, it (to scratch) ____________________ you.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5. If she (to know) ______________ French, she (to read) _______________ books in the original.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6. If he (to be) ______________ more careful, he (not to have) ___________________ an accident.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7. If she (not to change) ________________ so much, I (to recognize) ____________________ her.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8. If you (not to eat) ________________ so much ice-cream, you (not to have) ________________ a fever now.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9. If my dog (to give) __________________ a bone, he (to bury) ___________________ it at once.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10. If it (to rain) ___________________, the roads (to be) __________________________ slippery.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11. We are two hours behind the schedule. If the engine (to work) __________________________ properly, we (to manage) _____________________________ a hill.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12. The journey takes 3 hours by bus. I think, he (to get) _______________________ there sooner, if he (to go) _______________________ there by train.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13. If he (to be) _____________ a careful driver, the police (not to stop) _____________________ his car yesterday.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14. Where you (to live) __________________ if you (to have) ____________________ a chance?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15. If the job (not to be) _________________ dull, he (not to give) _____________________ it up.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16. If you (not to smoke) _______________ much, you (to get) ______________ rid of your cough.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17. If the windows (not to face) ________________ a noisy street, I (to be able) _______________ to sleep last night.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18. If Sam (to be) _______________ taller, he (to wear) _________________ his brother’s clothes.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19. She was happy to be present at the party. She (not to come) _______________________, if they (not to invite) _______________________ her.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20. He is thinking of getting slimmer. If he (not to cut down) ______________________________ on sugar, salt and fats, he (not to lose) _________________________ weight.</w:t>
      </w:r>
    </w:p>
    <w:sectPr>
      <w:type w:val="nextPage"/>
      <w:pgSz w:w="11906" w:h="16838"/>
      <w:pgMar w:left="1134" w:right="1134" w:header="0" w:top="1134" w:footer="0" w:bottom="101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LibreOffice/6.4.1.2$Windows_X86_64 LibreOffice_project/4d224e95b98b138af42a64d84056446d09082932</Application>
  <Pages>1</Pages>
  <Words>370</Words>
  <Characters>1991</Characters>
  <CharactersWithSpaces>2340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2020-03-28T14:25:07Z</dcterms:created>
  <dc:creator/>
  <dc:description/>
  <dc:language>ru-RU</dc:language>
  <cp:lastModifiedBy/>
  <dcterms:modified xsi:type="dcterms:W3CDTF">2020-03-28T14:48:06Z</dcterms:modified>
  <cp:revision>4</cp:revision>
  <dc:subject/>
  <dc:title/>
</cp:coreProperties>
</file>